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372" w:rsidRPr="00D60EAD" w:rsidRDefault="00EE567E" w:rsidP="00D60EAD">
      <w:pPr>
        <w:pStyle w:val="a3"/>
        <w:spacing w:before="162" w:line="242" w:lineRule="auto"/>
        <w:ind w:left="2255" w:right="2256" w:firstLine="242"/>
        <w:jc w:val="center"/>
        <w:rPr>
          <w:b/>
          <w:bCs/>
        </w:rPr>
      </w:pPr>
      <w:r w:rsidRPr="00D60EAD">
        <w:rPr>
          <w:b/>
          <w:bCs/>
        </w:rPr>
        <w:t>Образец заявления на выдачу</w:t>
      </w:r>
      <w:r w:rsidR="00D60EAD">
        <w:rPr>
          <w:b/>
          <w:bCs/>
        </w:rPr>
        <w:t xml:space="preserve"> </w:t>
      </w:r>
      <w:r w:rsidRPr="00D60EAD">
        <w:rPr>
          <w:b/>
          <w:bCs/>
        </w:rPr>
        <w:t>справки</w:t>
      </w:r>
      <w:r w:rsidRPr="00D60EAD">
        <w:rPr>
          <w:b/>
          <w:bCs/>
          <w:spacing w:val="1"/>
        </w:rPr>
        <w:t xml:space="preserve"> </w:t>
      </w:r>
      <w:r w:rsidRPr="00D60EAD">
        <w:rPr>
          <w:b/>
          <w:bCs/>
        </w:rPr>
        <w:t>об</w:t>
      </w:r>
      <w:r w:rsidRPr="00D60EAD">
        <w:rPr>
          <w:b/>
          <w:bCs/>
          <w:spacing w:val="-5"/>
        </w:rPr>
        <w:t xml:space="preserve"> </w:t>
      </w:r>
      <w:r w:rsidRPr="00D60EAD">
        <w:rPr>
          <w:b/>
          <w:bCs/>
        </w:rPr>
        <w:t>оплате</w:t>
      </w:r>
      <w:r w:rsidRPr="00D60EAD">
        <w:rPr>
          <w:b/>
          <w:bCs/>
          <w:spacing w:val="-3"/>
        </w:rPr>
        <w:t xml:space="preserve"> </w:t>
      </w:r>
      <w:r w:rsidRPr="00D60EAD">
        <w:rPr>
          <w:b/>
          <w:bCs/>
        </w:rPr>
        <w:t>медицинских</w:t>
      </w:r>
      <w:r w:rsidRPr="00D60EAD">
        <w:rPr>
          <w:b/>
          <w:bCs/>
          <w:spacing w:val="-1"/>
        </w:rPr>
        <w:t xml:space="preserve"> </w:t>
      </w:r>
      <w:r w:rsidRPr="00D60EAD">
        <w:rPr>
          <w:b/>
          <w:bCs/>
        </w:rPr>
        <w:t>услуг</w:t>
      </w:r>
      <w:r w:rsidRPr="00D60EAD">
        <w:rPr>
          <w:b/>
          <w:bCs/>
          <w:spacing w:val="-2"/>
        </w:rPr>
        <w:t xml:space="preserve"> </w:t>
      </w:r>
      <w:r w:rsidRPr="00D60EAD">
        <w:rPr>
          <w:b/>
          <w:bCs/>
        </w:rPr>
        <w:t>учреждения</w:t>
      </w:r>
    </w:p>
    <w:p w:rsidR="00837372" w:rsidRDefault="00837372">
      <w:pPr>
        <w:pStyle w:val="a3"/>
        <w:rPr>
          <w:sz w:val="30"/>
        </w:rPr>
      </w:pPr>
    </w:p>
    <w:p w:rsidR="00837372" w:rsidRDefault="00837372">
      <w:pPr>
        <w:pStyle w:val="a3"/>
        <w:spacing w:before="5"/>
        <w:rPr>
          <w:sz w:val="25"/>
        </w:rPr>
      </w:pPr>
    </w:p>
    <w:p w:rsidR="00D60EAD" w:rsidRDefault="00EE567E">
      <w:pPr>
        <w:pStyle w:val="a3"/>
        <w:spacing w:before="1" w:line="322" w:lineRule="exact"/>
        <w:ind w:left="5632"/>
      </w:pPr>
      <w:r>
        <w:t>Главному</w:t>
      </w:r>
      <w:r>
        <w:rPr>
          <w:spacing w:val="-4"/>
        </w:rPr>
        <w:t xml:space="preserve"> </w:t>
      </w:r>
      <w:r>
        <w:t>врачу</w:t>
      </w:r>
    </w:p>
    <w:p w:rsidR="00837372" w:rsidRDefault="00EE567E">
      <w:pPr>
        <w:pStyle w:val="a3"/>
        <w:spacing w:before="1" w:line="322" w:lineRule="exact"/>
        <w:ind w:left="5632"/>
      </w:pPr>
      <w:r>
        <w:t>БУЗОО «К</w:t>
      </w:r>
      <w:r w:rsidR="00D60EAD">
        <w:t>алачинская ЦРБ</w:t>
      </w:r>
      <w:r>
        <w:t>»</w:t>
      </w:r>
    </w:p>
    <w:p w:rsidR="00837372" w:rsidRDefault="00D60EAD">
      <w:pPr>
        <w:pStyle w:val="a3"/>
        <w:spacing w:line="322" w:lineRule="exact"/>
        <w:ind w:left="5632"/>
      </w:pPr>
      <w:r>
        <w:t>Т.А. Харлановой</w:t>
      </w:r>
    </w:p>
    <w:p w:rsidR="00837372" w:rsidRDefault="00EE567E">
      <w:pPr>
        <w:pStyle w:val="a3"/>
        <w:tabs>
          <w:tab w:val="left" w:pos="9390"/>
        </w:tabs>
        <w:ind w:left="5632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7372" w:rsidRDefault="00837372">
      <w:pPr>
        <w:pStyle w:val="a3"/>
        <w:rPr>
          <w:sz w:val="20"/>
        </w:rPr>
      </w:pPr>
    </w:p>
    <w:p w:rsidR="00837372" w:rsidRDefault="00837372">
      <w:pPr>
        <w:pStyle w:val="a3"/>
        <w:rPr>
          <w:sz w:val="20"/>
        </w:rPr>
      </w:pPr>
    </w:p>
    <w:p w:rsidR="00837372" w:rsidRDefault="00EE567E">
      <w:pPr>
        <w:pStyle w:val="a3"/>
        <w:spacing w:before="6"/>
        <w:rPr>
          <w:sz w:val="13"/>
        </w:rPr>
      </w:pPr>
      <w:r>
        <w:pict>
          <v:shape id="docshape1" o:spid="_x0000_s1033" style="position:absolute;margin-left:361.65pt;margin-top:8.95pt;width:189pt;height:.1pt;z-index:-15728640;mso-wrap-distance-left:0;mso-wrap-distance-right:0;mso-position-horizontal-relative:page" coordorigin="7233,179" coordsize="3780,0" path="m7233,179r3779,e" filled="f" strokeweight=".19811mm">
            <v:path arrowok="t"/>
            <w10:wrap type="topAndBottom" anchorx="page"/>
          </v:shape>
        </w:pict>
      </w:r>
    </w:p>
    <w:p w:rsidR="00837372" w:rsidRDefault="00EE567E">
      <w:pPr>
        <w:spacing w:before="2" w:line="184" w:lineRule="exact"/>
        <w:ind w:right="1510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полностью)</w:t>
      </w:r>
    </w:p>
    <w:p w:rsidR="00837372" w:rsidRDefault="00EE567E">
      <w:pPr>
        <w:pStyle w:val="a3"/>
        <w:tabs>
          <w:tab w:val="left" w:pos="6054"/>
          <w:tab w:val="left" w:pos="7665"/>
          <w:tab w:val="left" w:pos="8856"/>
          <w:tab w:val="left" w:pos="9383"/>
        </w:tabs>
        <w:ind w:left="5632" w:right="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г.р.</w:t>
      </w:r>
      <w:r>
        <w:rPr>
          <w:spacing w:val="1"/>
        </w:rPr>
        <w:t xml:space="preserve"> </w:t>
      </w:r>
      <w:r>
        <w:t>ИНН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372" w:rsidRDefault="00EE567E">
      <w:pPr>
        <w:pStyle w:val="a3"/>
        <w:spacing w:line="321" w:lineRule="exact"/>
        <w:ind w:left="5632"/>
      </w:pPr>
      <w:r>
        <w:t>Проживающего(ей)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837372" w:rsidRDefault="00EE567E">
      <w:pPr>
        <w:pStyle w:val="a3"/>
        <w:spacing w:before="4"/>
        <w:rPr>
          <w:sz w:val="25"/>
        </w:rPr>
      </w:pPr>
      <w:r>
        <w:pict>
          <v:shape id="docshape2" o:spid="_x0000_s1032" style="position:absolute;margin-left:361.65pt;margin-top:15.8pt;width:189pt;height:.1pt;z-index:-15728128;mso-wrap-distance-left:0;mso-wrap-distance-right:0;mso-position-horizontal-relative:page" coordorigin="7233,316" coordsize="3780,0" path="m7233,316r3779,e" filled="f" strokeweight=".19811mm">
            <v:path arrowok="t"/>
            <w10:wrap type="topAndBottom" anchorx="page"/>
          </v:shape>
        </w:pict>
      </w:r>
    </w:p>
    <w:p w:rsidR="00837372" w:rsidRDefault="00837372">
      <w:pPr>
        <w:pStyle w:val="a3"/>
        <w:rPr>
          <w:sz w:val="20"/>
        </w:rPr>
      </w:pPr>
    </w:p>
    <w:p w:rsidR="00837372" w:rsidRDefault="00837372">
      <w:pPr>
        <w:pStyle w:val="a3"/>
        <w:rPr>
          <w:sz w:val="20"/>
        </w:rPr>
      </w:pPr>
    </w:p>
    <w:p w:rsidR="00837372" w:rsidRDefault="00EE567E">
      <w:pPr>
        <w:pStyle w:val="a3"/>
        <w:spacing w:before="4"/>
        <w:rPr>
          <w:sz w:val="13"/>
        </w:rPr>
      </w:pPr>
      <w:r>
        <w:pict>
          <v:shape id="docshape3" o:spid="_x0000_s1031" style="position:absolute;margin-left:361.65pt;margin-top:8.9pt;width:189pt;height:.1pt;z-index:-15727616;mso-wrap-distance-left:0;mso-wrap-distance-right:0;mso-position-horizontal-relative:page" coordorigin="7233,178" coordsize="3780,0" path="m7233,178r3779,e" filled="f" strokeweight=".19811mm">
            <v:path arrowok="t"/>
            <w10:wrap type="topAndBottom" anchorx="page"/>
          </v:shape>
        </w:pict>
      </w:r>
    </w:p>
    <w:p w:rsidR="00837372" w:rsidRDefault="00837372">
      <w:pPr>
        <w:pStyle w:val="a3"/>
        <w:spacing w:before="5"/>
        <w:rPr>
          <w:sz w:val="20"/>
        </w:rPr>
      </w:pPr>
    </w:p>
    <w:p w:rsidR="00837372" w:rsidRDefault="00EE567E">
      <w:pPr>
        <w:pStyle w:val="a3"/>
        <w:spacing w:before="89"/>
        <w:ind w:left="3362" w:right="3364"/>
        <w:jc w:val="center"/>
      </w:pPr>
      <w:r>
        <w:t>Заявление</w:t>
      </w:r>
    </w:p>
    <w:p w:rsidR="00837372" w:rsidRDefault="00837372">
      <w:pPr>
        <w:pStyle w:val="a3"/>
        <w:spacing w:before="10"/>
        <w:rPr>
          <w:sz w:val="27"/>
        </w:rPr>
      </w:pPr>
    </w:p>
    <w:p w:rsidR="00837372" w:rsidRDefault="00EE567E">
      <w:pPr>
        <w:pStyle w:val="a3"/>
        <w:ind w:left="102" w:right="108" w:firstLine="851"/>
        <w:jc w:val="both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rPr>
          <w:b/>
        </w:rPr>
        <w:t>Справку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в налоговые органы Российской Федерации для получения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налогового</w:t>
      </w:r>
      <w:r>
        <w:rPr>
          <w:spacing w:val="18"/>
        </w:rPr>
        <w:t xml:space="preserve"> </w:t>
      </w:r>
      <w:r>
        <w:t>вычета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НДФЛ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оказанные</w:t>
      </w:r>
      <w:r>
        <w:rPr>
          <w:spacing w:val="19"/>
        </w:rPr>
        <w:t xml:space="preserve"> </w:t>
      </w:r>
      <w:r>
        <w:t>медицинские</w:t>
      </w:r>
      <w:r>
        <w:rPr>
          <w:spacing w:val="15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БУЗОО</w:t>
      </w:r>
      <w:r>
        <w:rPr>
          <w:spacing w:val="-3"/>
        </w:rPr>
        <w:t xml:space="preserve"> </w:t>
      </w:r>
      <w:r>
        <w:t>«Калачинская ЦРБ</w:t>
      </w:r>
      <w:bookmarkStart w:id="0" w:name="_GoBack"/>
      <w:bookmarkEnd w:id="0"/>
      <w:r>
        <w:t>».</w:t>
      </w:r>
      <w:r>
        <w:rPr>
          <w:spacing w:val="-2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об оплате (копии):</w:t>
      </w:r>
    </w:p>
    <w:p w:rsidR="00837372" w:rsidRDefault="00837372">
      <w:pPr>
        <w:pStyle w:val="a3"/>
        <w:rPr>
          <w:sz w:val="20"/>
        </w:rPr>
      </w:pPr>
    </w:p>
    <w:p w:rsidR="00837372" w:rsidRDefault="00837372">
      <w:pPr>
        <w:pStyle w:val="a3"/>
        <w:rPr>
          <w:sz w:val="20"/>
        </w:rPr>
      </w:pPr>
    </w:p>
    <w:p w:rsidR="00837372" w:rsidRDefault="00EE567E">
      <w:pPr>
        <w:pStyle w:val="a3"/>
        <w:spacing w:before="6"/>
        <w:rPr>
          <w:sz w:val="13"/>
        </w:rPr>
      </w:pPr>
      <w:r>
        <w:pict>
          <v:shape id="docshape4" o:spid="_x0000_s1030" style="position:absolute;margin-left:85.1pt;margin-top:9pt;width:461.95pt;height:.1pt;z-index:-15727104;mso-wrap-distance-left:0;mso-wrap-distance-right:0;mso-position-horizontal-relative:page" coordorigin="1702,180" coordsize="9239,0" path="m1702,180r9239,e" filled="f" strokeweight=".19811mm">
            <v:path arrowok="t"/>
            <w10:wrap type="topAndBottom" anchorx="page"/>
          </v:shape>
        </w:pict>
      </w:r>
      <w:r>
        <w:pict>
          <v:shape id="docshape5" o:spid="_x0000_s1029" style="position:absolute;margin-left:85.1pt;margin-top:25.05pt;width:461.95pt;height:.1pt;z-index:-15726592;mso-wrap-distance-left:0;mso-wrap-distance-right:0;mso-position-horizontal-relative:page" coordorigin="1702,501" coordsize="9239,0" path="m1702,501r9239,e" filled="f" strokeweight=".19811mm">
            <v:path arrowok="t"/>
            <w10:wrap type="topAndBottom" anchorx="page"/>
          </v:shape>
        </w:pict>
      </w:r>
      <w:r>
        <w:pict>
          <v:shape id="docshape6" o:spid="_x0000_s1028" style="position:absolute;margin-left:85.1pt;margin-top:41.15pt;width:461.95pt;height:.1pt;z-index:-15726080;mso-wrap-distance-left:0;mso-wrap-distance-right:0;mso-position-horizontal-relative:page" coordorigin="1702,823" coordsize="9239,0" path="m1702,823r9239,e" filled="f" strokeweight=".19811mm">
            <v:path arrowok="t"/>
            <w10:wrap type="topAndBottom" anchorx="page"/>
          </v:shape>
        </w:pict>
      </w:r>
    </w:p>
    <w:p w:rsidR="00837372" w:rsidRDefault="00837372">
      <w:pPr>
        <w:pStyle w:val="a3"/>
        <w:spacing w:before="4"/>
        <w:rPr>
          <w:sz w:val="25"/>
        </w:rPr>
      </w:pPr>
    </w:p>
    <w:p w:rsidR="00837372" w:rsidRDefault="00837372">
      <w:pPr>
        <w:pStyle w:val="a3"/>
        <w:spacing w:before="4"/>
        <w:rPr>
          <w:sz w:val="25"/>
        </w:rPr>
      </w:pPr>
    </w:p>
    <w:p w:rsidR="00837372" w:rsidRDefault="00837372">
      <w:pPr>
        <w:pStyle w:val="a3"/>
        <w:spacing w:before="2"/>
        <w:rPr>
          <w:sz w:val="20"/>
        </w:rPr>
      </w:pPr>
    </w:p>
    <w:p w:rsidR="00837372" w:rsidRDefault="00EE567E">
      <w:pPr>
        <w:spacing w:before="89"/>
        <w:ind w:left="954"/>
        <w:rPr>
          <w:sz w:val="28"/>
        </w:rPr>
      </w:pP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прошу</w:t>
      </w:r>
      <w:r>
        <w:rPr>
          <w:spacing w:val="-5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лично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 доверенности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*</w:t>
      </w:r>
    </w:p>
    <w:p w:rsidR="00837372" w:rsidRDefault="00EE567E">
      <w:pPr>
        <w:spacing w:before="2"/>
        <w:ind w:left="4157" w:right="2874"/>
        <w:jc w:val="center"/>
        <w:rPr>
          <w:sz w:val="16"/>
        </w:rPr>
      </w:pPr>
      <w:r>
        <w:rPr>
          <w:sz w:val="16"/>
        </w:rPr>
        <w:t>(нужное</w:t>
      </w:r>
      <w:r>
        <w:rPr>
          <w:spacing w:val="-6"/>
          <w:sz w:val="16"/>
        </w:rPr>
        <w:t xml:space="preserve"> </w:t>
      </w:r>
      <w:r>
        <w:rPr>
          <w:sz w:val="16"/>
        </w:rPr>
        <w:t>подчеркнуть)</w:t>
      </w:r>
    </w:p>
    <w:p w:rsidR="00837372" w:rsidRDefault="00837372">
      <w:pPr>
        <w:pStyle w:val="a3"/>
        <w:rPr>
          <w:sz w:val="20"/>
        </w:rPr>
      </w:pPr>
    </w:p>
    <w:p w:rsidR="00837372" w:rsidRDefault="00837372">
      <w:pPr>
        <w:pStyle w:val="a3"/>
        <w:rPr>
          <w:sz w:val="20"/>
        </w:rPr>
      </w:pPr>
    </w:p>
    <w:p w:rsidR="00837372" w:rsidRDefault="00837372">
      <w:pPr>
        <w:pStyle w:val="a3"/>
        <w:rPr>
          <w:sz w:val="20"/>
        </w:rPr>
      </w:pPr>
    </w:p>
    <w:p w:rsidR="00837372" w:rsidRDefault="00837372">
      <w:pPr>
        <w:pStyle w:val="a3"/>
        <w:rPr>
          <w:sz w:val="20"/>
        </w:rPr>
      </w:pPr>
    </w:p>
    <w:p w:rsidR="00837372" w:rsidRDefault="00EE567E">
      <w:pPr>
        <w:pStyle w:val="a3"/>
        <w:spacing w:before="3"/>
        <w:rPr>
          <w:sz w:val="25"/>
        </w:rPr>
      </w:pPr>
      <w:r>
        <w:pict>
          <v:shape id="docshape7" o:spid="_x0000_s1027" style="position:absolute;margin-left:351.65pt;margin-top:15.75pt;width:182.1pt;height:.1pt;z-index:-15725568;mso-wrap-distance-left:0;mso-wrap-distance-right:0;mso-position-horizontal-relative:page" coordorigin="7033,315" coordsize="3642,0" path="m7033,315r3642,e" filled="f" strokeweight=".19811mm">
            <v:path arrowok="t"/>
            <w10:wrap type="topAndBottom" anchorx="page"/>
          </v:shape>
        </w:pict>
      </w:r>
    </w:p>
    <w:p w:rsidR="00837372" w:rsidRDefault="00EE567E">
      <w:pPr>
        <w:spacing w:before="3"/>
        <w:ind w:right="2057"/>
        <w:jc w:val="right"/>
        <w:rPr>
          <w:sz w:val="16"/>
        </w:rPr>
      </w:pPr>
      <w:r>
        <w:rPr>
          <w:sz w:val="16"/>
        </w:rPr>
        <w:t>(подпись)</w:t>
      </w:r>
    </w:p>
    <w:p w:rsidR="00837372" w:rsidRDefault="00EE567E">
      <w:pPr>
        <w:pStyle w:val="a3"/>
        <w:spacing w:before="7"/>
        <w:rPr>
          <w:sz w:val="29"/>
        </w:rPr>
      </w:pPr>
      <w:r>
        <w:pict>
          <v:shape id="docshape8" o:spid="_x0000_s1026" style="position:absolute;margin-left:351.8pt;margin-top:18.2pt;width:184.1pt;height:.1pt;z-index:-15725056;mso-wrap-distance-left:0;mso-wrap-distance-right:0;mso-position-horizontal-relative:page" coordorigin="7036,364" coordsize="3682,0" path="m7036,364r3681,e" filled="f" strokeweight=".1134mm">
            <v:path arrowok="t"/>
            <w10:wrap type="topAndBottom" anchorx="page"/>
          </v:shape>
        </w:pict>
      </w:r>
    </w:p>
    <w:p w:rsidR="00837372" w:rsidRDefault="00EE567E">
      <w:pPr>
        <w:spacing w:before="1"/>
        <w:ind w:right="2246"/>
        <w:jc w:val="right"/>
        <w:rPr>
          <w:sz w:val="16"/>
        </w:rPr>
      </w:pPr>
      <w:r>
        <w:rPr>
          <w:sz w:val="16"/>
        </w:rPr>
        <w:t>(дата)</w:t>
      </w:r>
    </w:p>
    <w:p w:rsidR="00837372" w:rsidRDefault="00837372">
      <w:pPr>
        <w:pStyle w:val="a3"/>
        <w:rPr>
          <w:sz w:val="18"/>
        </w:rPr>
      </w:pPr>
    </w:p>
    <w:p w:rsidR="00837372" w:rsidRDefault="00837372">
      <w:pPr>
        <w:pStyle w:val="a3"/>
        <w:rPr>
          <w:sz w:val="18"/>
        </w:rPr>
      </w:pPr>
    </w:p>
    <w:p w:rsidR="00837372" w:rsidRDefault="00837372">
      <w:pPr>
        <w:pStyle w:val="a3"/>
        <w:rPr>
          <w:sz w:val="18"/>
        </w:rPr>
      </w:pPr>
    </w:p>
    <w:p w:rsidR="00837372" w:rsidRDefault="00837372">
      <w:pPr>
        <w:pStyle w:val="a3"/>
        <w:spacing w:before="8"/>
        <w:rPr>
          <w:sz w:val="17"/>
        </w:rPr>
      </w:pPr>
    </w:p>
    <w:p w:rsidR="00837372" w:rsidRDefault="00EE567E">
      <w:pPr>
        <w:ind w:left="102" w:right="107"/>
        <w:jc w:val="both"/>
        <w:rPr>
          <w:sz w:val="16"/>
        </w:rPr>
      </w:pPr>
      <w:r>
        <w:rPr>
          <w:sz w:val="28"/>
        </w:rPr>
        <w:t>*</w:t>
      </w:r>
      <w:r>
        <w:rPr>
          <w:sz w:val="16"/>
        </w:rPr>
        <w:t>Приказ Минздрава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МНС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1"/>
          <w:sz w:val="16"/>
        </w:rPr>
        <w:t xml:space="preserve"> </w:t>
      </w:r>
      <w:r>
        <w:rPr>
          <w:sz w:val="16"/>
        </w:rPr>
        <w:t>от 25.07.2001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1"/>
          <w:sz w:val="16"/>
        </w:rPr>
        <w:t xml:space="preserve"> </w:t>
      </w:r>
      <w:r>
        <w:rPr>
          <w:sz w:val="16"/>
        </w:rPr>
        <w:t>№289/БГ</w:t>
      </w:r>
      <w:r>
        <w:rPr>
          <w:spacing w:val="1"/>
          <w:sz w:val="16"/>
        </w:rPr>
        <w:t xml:space="preserve"> </w:t>
      </w:r>
      <w:r>
        <w:rPr>
          <w:sz w:val="16"/>
        </w:rPr>
        <w:t>-3</w:t>
      </w:r>
      <w:r>
        <w:rPr>
          <w:spacing w:val="1"/>
          <w:sz w:val="16"/>
        </w:rPr>
        <w:t xml:space="preserve"> </w:t>
      </w:r>
      <w:r>
        <w:rPr>
          <w:sz w:val="16"/>
        </w:rPr>
        <w:t>-04/256</w:t>
      </w:r>
      <w:r>
        <w:rPr>
          <w:spacing w:val="1"/>
          <w:sz w:val="16"/>
        </w:rPr>
        <w:t xml:space="preserve"> </w:t>
      </w:r>
      <w:r>
        <w:rPr>
          <w:sz w:val="16"/>
        </w:rPr>
        <w:t>«ИНСТРУКЦИЯ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УЧЕТУ,</w:t>
      </w:r>
      <w:r>
        <w:rPr>
          <w:spacing w:val="1"/>
          <w:sz w:val="16"/>
        </w:rPr>
        <w:t xml:space="preserve"> </w:t>
      </w:r>
      <w:r>
        <w:rPr>
          <w:sz w:val="16"/>
        </w:rPr>
        <w:t>ХРАНЕНИЮ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ЗАПОЛНЕНИЮ</w:t>
      </w:r>
      <w:r>
        <w:rPr>
          <w:spacing w:val="1"/>
          <w:sz w:val="16"/>
        </w:rPr>
        <w:t xml:space="preserve"> </w:t>
      </w:r>
      <w:r>
        <w:rPr>
          <w:sz w:val="16"/>
        </w:rPr>
        <w:t>СПРАВКИ</w:t>
      </w:r>
      <w:r>
        <w:rPr>
          <w:spacing w:val="1"/>
          <w:sz w:val="16"/>
        </w:rPr>
        <w:t xml:space="preserve"> </w:t>
      </w:r>
      <w:r>
        <w:rPr>
          <w:sz w:val="16"/>
        </w:rPr>
        <w:t>ОБ</w:t>
      </w:r>
      <w:r>
        <w:rPr>
          <w:spacing w:val="1"/>
          <w:sz w:val="16"/>
        </w:rPr>
        <w:t xml:space="preserve"> </w:t>
      </w:r>
      <w:r>
        <w:rPr>
          <w:sz w:val="16"/>
        </w:rPr>
        <w:t>ОПЛАТЕ</w:t>
      </w:r>
      <w:r>
        <w:rPr>
          <w:spacing w:val="1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НАЛОГОВЫЕ</w:t>
      </w:r>
      <w:r>
        <w:rPr>
          <w:spacing w:val="1"/>
          <w:sz w:val="16"/>
        </w:rPr>
        <w:t xml:space="preserve"> </w:t>
      </w:r>
      <w:r>
        <w:rPr>
          <w:sz w:val="16"/>
        </w:rPr>
        <w:t>ОРГАНЫ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ФЕДЕРАЦИ».</w:t>
      </w:r>
    </w:p>
    <w:sectPr w:rsidR="0083737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372"/>
    <w:rsid w:val="006B1534"/>
    <w:rsid w:val="00837372"/>
    <w:rsid w:val="00D60EAD"/>
    <w:rsid w:val="00E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9A93F52"/>
  <w15:docId w15:val="{AF668596-9EB3-46C7-A91B-259E2299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Кунгурова Лариса Александровна</dc:creator>
  <cp:lastModifiedBy>ТушминцеваН</cp:lastModifiedBy>
  <cp:revision>4</cp:revision>
  <dcterms:created xsi:type="dcterms:W3CDTF">2023-11-16T05:15:00Z</dcterms:created>
  <dcterms:modified xsi:type="dcterms:W3CDTF">2023-11-16T05:17:00Z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